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bookmarkStart w:id="0" w:name="_GoBack"/>
      <w:bookmarkEnd w:id="0"/>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10ADD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21D016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F2A61" w:rsidRPr="00C34F1D">
        <w:rPr>
          <w:rFonts w:ascii="Times New Roman" w:hAnsi="Times New Roman"/>
          <w:b/>
          <w:szCs w:val="28"/>
        </w:rPr>
        <w:t>VẬN HÀNH SỬA CHỮA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BF2A61">
        <w:rPr>
          <w:rFonts w:ascii="Times New Roman" w:hAnsi="Times New Roman"/>
          <w:sz w:val="26"/>
          <w:szCs w:val="26"/>
          <w:lang w:val="pt-BR"/>
        </w:rPr>
        <w:t xml:space="preserve"> </w:t>
      </w:r>
      <w:r w:rsidR="00BF2A61" w:rsidRPr="00BF2A61">
        <w:rPr>
          <w:rFonts w:ascii="Times New Roman" w:hAnsi="Times New Roman"/>
          <w:b/>
          <w:sz w:val="36"/>
          <w:szCs w:val="26"/>
        </w:rPr>
        <w:t>5520255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Chính tr</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L</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 xml:space="preserve"> nin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H</w:t>
      </w:r>
      <w:r w:rsidRPr="00BF2A61">
        <w:rPr>
          <w:rFonts w:ascii="Times New Roman" w:hAnsi="Times New Roman" w:cs="Calibri"/>
          <w:iCs/>
          <w:sz w:val="26"/>
          <w:szCs w:val="26"/>
          <w:lang w:val="pt-BR"/>
        </w:rPr>
        <w:t>ồ</w:t>
      </w:r>
      <w:r w:rsidRPr="00BF2A61">
        <w:rPr>
          <w:rFonts w:ascii="Times New Roman" w:hAnsi="Times New Roman"/>
          <w:iCs/>
          <w:sz w:val="26"/>
          <w:szCs w:val="26"/>
          <w:lang w:val="pt-BR"/>
        </w:rPr>
        <w:t xml:space="preserve">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Minh; 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ng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x</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i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t Nam;</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đườ</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i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kinh t</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u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a,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i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ý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tr</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nhi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trong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tham nh</w:t>
      </w:r>
      <w:r w:rsidRPr="00BF2A61">
        <w:rPr>
          <w:rFonts w:ascii="Times New Roman" w:hAnsi="Times New Roman" w:cs="Calibri"/>
          <w:iCs/>
          <w:sz w:val="26"/>
          <w:szCs w:val="26"/>
          <w:lang w:val="pt-BR"/>
        </w:rPr>
        <w:t>ũ</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ki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l</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lòng yêu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ớ</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i </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ch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Có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tâm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quy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ý</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phong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nghi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m t</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m</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x</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xml:space="preserve">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ng nhu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t,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Rèn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đủ</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 xml:space="preserve">e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l</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u d</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x</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y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pháp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thao nh</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n kinh</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Nêu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p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c</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nh gi</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cách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1.2. M</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 xml:space="preserve">m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ẽ</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kh</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m</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ằ</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ch, bi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ù</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lao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ng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ượ</w:t>
      </w:r>
      <w:r w:rsidRPr="00BF2A61">
        <w:rPr>
          <w:rFonts w:ascii="Times New Roman" w:hAnsi="Times New Roman"/>
          <w:iCs/>
          <w:sz w:val="26"/>
          <w:szCs w:val="26"/>
          <w:lang w:val="pt-BR"/>
        </w:rPr>
        <w:t>ng, nguy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ki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m tra, kh</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sai 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c t</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m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trong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m vi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trong t</w:t>
      </w:r>
      <w:r w:rsidRPr="00BF2A61">
        <w:rPr>
          <w:rFonts w:ascii="Times New Roman" w:hAnsi="Times New Roman" w:cs="Calibri"/>
          <w:iCs/>
          <w:sz w:val="26"/>
          <w:szCs w:val="26"/>
          <w:lang w:val="pt-BR"/>
        </w:rPr>
        <w:t>ừ</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u ch</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giao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m...)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chuy</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giao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i b</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trong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khai th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trang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 xml:space="preserve">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khi x</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y ra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1.3.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sau khi t</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t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xong ch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 xml:space="preserve">ng trình cao </w:t>
      </w:r>
      <w:r w:rsidRPr="00BF2A61">
        <w:rPr>
          <w:rFonts w:ascii="Times New Roman" w:hAnsi="Times New Roman" w:cs="Calibri"/>
          <w:iCs/>
          <w:sz w:val="26"/>
          <w:szCs w:val="26"/>
          <w:lang w:val="pt-BR"/>
        </w:rPr>
        <w:t>đẳ</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w:t>
      </w:r>
      <w:r w:rsidRPr="00BF2A61">
        <w:rPr>
          <w:rFonts w:ascii="Times New Roman" w:hAnsi="Times New Roman"/>
          <w:iCs/>
          <w:sz w:val="26"/>
          <w:szCs w:val="26"/>
          <w:lang w:val="pt-BR"/>
        </w:rPr>
        <w:t>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ở</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Khu công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ch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qu</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n</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m</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Các nh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doanh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a ch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Trong các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ca,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trong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46A15" w:rsidRPr="00C67FCF"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D07D5">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D07D5">
        <w:rPr>
          <w:rFonts w:ascii="Times New Roman" w:hAnsi="Times New Roman"/>
          <w:b/>
          <w:sz w:val="26"/>
          <w:szCs w:val="26"/>
          <w:lang w:val="pt-BR"/>
        </w:rPr>
        <w:t>1155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D14D1">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7D07D5">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2783"/>
        <w:gridCol w:w="852"/>
        <w:gridCol w:w="919"/>
        <w:gridCol w:w="924"/>
        <w:gridCol w:w="2145"/>
        <w:gridCol w:w="912"/>
      </w:tblGrid>
      <w:tr w:rsidR="004E3A37" w:rsidRPr="00C67FCF" w:rsidTr="007D07D5">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00"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81"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1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7D07D5">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535"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BF2A61" w:rsidRPr="00C67FCF" w:rsidTr="007D07D5">
        <w:trPr>
          <w:trHeight w:val="454"/>
        </w:trPr>
        <w:tc>
          <w:tcPr>
            <w:tcW w:w="978" w:type="dxa"/>
            <w:tcBorders>
              <w:top w:val="single" w:sz="8" w:space="0" w:color="auto"/>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sz w:val="26"/>
                <w:szCs w:val="26"/>
              </w:rPr>
            </w:pPr>
            <w:r>
              <w:rPr>
                <w:sz w:val="26"/>
                <w:szCs w:val="26"/>
              </w:rPr>
              <w:t>MH 01</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02</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8F48BE"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03</w:t>
            </w:r>
          </w:p>
        </w:tc>
        <w:tc>
          <w:tcPr>
            <w:tcW w:w="2783" w:type="dxa"/>
            <w:shd w:val="clear" w:color="auto" w:fill="auto"/>
            <w:vAlign w:val="center"/>
          </w:tcPr>
          <w:p w:rsidR="00BF2A61" w:rsidRPr="008F48BE" w:rsidRDefault="00BF2A61" w:rsidP="00BF2A61">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A61" w:rsidRPr="008F48BE" w:rsidRDefault="00BF2A61" w:rsidP="00BF2A61">
            <w:pPr>
              <w:jc w:val="center"/>
              <w:rPr>
                <w:rFonts w:ascii="Times New Roman" w:hAnsi="Times New Roman"/>
                <w:sz w:val="26"/>
                <w:szCs w:val="26"/>
              </w:rPr>
            </w:pPr>
          </w:p>
        </w:tc>
        <w:tc>
          <w:tcPr>
            <w:tcW w:w="2145" w:type="dxa"/>
            <w:shd w:val="clear" w:color="auto" w:fill="auto"/>
            <w:vAlign w:val="center"/>
          </w:tcPr>
          <w:p w:rsidR="00BF2A61" w:rsidRPr="008F48BE" w:rsidRDefault="00BF2A61" w:rsidP="00BF2A61">
            <w:pPr>
              <w:jc w:val="center"/>
              <w:rPr>
                <w:rFonts w:ascii="Times New Roman" w:hAnsi="Times New Roman"/>
                <w:sz w:val="26"/>
                <w:szCs w:val="26"/>
              </w:rPr>
            </w:pPr>
          </w:p>
        </w:tc>
        <w:tc>
          <w:tcPr>
            <w:tcW w:w="912" w:type="dxa"/>
            <w:shd w:val="clear" w:color="auto" w:fill="auto"/>
            <w:vAlign w:val="center"/>
          </w:tcPr>
          <w:p w:rsidR="00BF2A61" w:rsidRPr="008F48BE" w:rsidRDefault="00BF2A61" w:rsidP="00BF2A61">
            <w:pPr>
              <w:jc w:val="center"/>
              <w:rPr>
                <w:rFonts w:ascii="Times New Roman" w:hAnsi="Times New Roman"/>
                <w:sz w:val="26"/>
                <w:szCs w:val="26"/>
              </w:rPr>
            </w:pPr>
          </w:p>
        </w:tc>
      </w:tr>
      <w:tr w:rsidR="00BF2A61" w:rsidRPr="00C67FCF" w:rsidTr="007D07D5">
        <w:trPr>
          <w:trHeight w:val="755"/>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04</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05</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06</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07</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387F2E" w:rsidRPr="00C67FCF" w:rsidTr="007D07D5">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535"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BF2A61" w:rsidRPr="00C67FCF" w:rsidTr="007D07D5">
        <w:trPr>
          <w:trHeight w:val="454"/>
        </w:trPr>
        <w:tc>
          <w:tcPr>
            <w:tcW w:w="978" w:type="dxa"/>
            <w:shd w:val="clear" w:color="auto" w:fill="auto"/>
            <w:vAlign w:val="center"/>
          </w:tcPr>
          <w:p w:rsidR="00BF2A61" w:rsidRPr="00CD3CCB" w:rsidRDefault="00BF2A61" w:rsidP="00BF2A61">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330</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198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120</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09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nhiệt -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14</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7D07D5" w:rsidP="00BF2A61">
            <w:pPr>
              <w:rPr>
                <w:rFonts w:ascii="Times New Roman" w:hAnsi="Times New Roman"/>
                <w:sz w:val="26"/>
                <w:szCs w:val="26"/>
              </w:rPr>
            </w:pPr>
            <w:r>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shd w:val="clear" w:color="auto" w:fill="auto"/>
            <w:vAlign w:val="center"/>
          </w:tcPr>
          <w:p w:rsidR="00BF2A61" w:rsidRPr="00C67FCF" w:rsidRDefault="00BF2A61" w:rsidP="00BF2A61">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23</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765</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735</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17</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color w:val="000000"/>
                <w:sz w:val="26"/>
                <w:szCs w:val="26"/>
              </w:rPr>
            </w:pPr>
            <w:r w:rsidRPr="00BF2A61">
              <w:rPr>
                <w:rFonts w:ascii="Times New Roman" w:hAnsi="Times New Roman"/>
                <w:color w:val="000000"/>
                <w:sz w:val="26"/>
                <w:szCs w:val="26"/>
              </w:rPr>
              <w:t>Tự động hóa hệ thống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18</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Vận hành và sửa chữa thiết bị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dân dụng</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thương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công nghiệp I</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7D07D5" w:rsidRPr="00C67FCF" w:rsidTr="007D07D5">
        <w:trPr>
          <w:trHeight w:val="454"/>
        </w:trPr>
        <w:tc>
          <w:tcPr>
            <w:tcW w:w="978" w:type="dxa"/>
            <w:shd w:val="clear" w:color="auto" w:fill="auto"/>
            <w:vAlign w:val="center"/>
          </w:tcPr>
          <w:p w:rsidR="007D07D5" w:rsidRPr="00C67FCF" w:rsidRDefault="007D07D5" w:rsidP="007D07D5">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7D07D5" w:rsidRPr="00C67FCF" w:rsidRDefault="007D07D5" w:rsidP="007D07D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56</w:t>
            </w:r>
          </w:p>
        </w:tc>
        <w:tc>
          <w:tcPr>
            <w:tcW w:w="2145"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0</w:t>
            </w:r>
          </w:p>
        </w:tc>
        <w:tc>
          <w:tcPr>
            <w:tcW w:w="91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4</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Tính toán, thiết kế lắp đặt sơ bộ hệ thống điều </w:t>
            </w:r>
            <w:r w:rsidRPr="00BF2A61">
              <w:rPr>
                <w:rFonts w:ascii="Times New Roman" w:hAnsi="Times New Roman"/>
                <w:sz w:val="26"/>
                <w:szCs w:val="26"/>
              </w:rPr>
              <w:lastRenderedPageBreak/>
              <w:t>hoà không khí</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lastRenderedPageBreak/>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lastRenderedPageBreak/>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36160F" w:rsidRPr="00C67FCF" w:rsidTr="007D07D5">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12"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7D07D5">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shd w:val="clear" w:color="auto" w:fill="FFFF00"/>
            <w:vAlign w:val="center"/>
          </w:tcPr>
          <w:p w:rsidR="00B46A15"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09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điện và máy điện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10</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nhiệt -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 </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Kỹ thuật điều hoà không khí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11</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Gò - Hàn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12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An toàn lao động và vệ sinh công nghiệp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13</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Vật liệu nhiệt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14</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Trang bị điện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shd w:val="clear" w:color="auto" w:fill="FFFF00"/>
            <w:vAlign w:val="center"/>
          </w:tcPr>
          <w:p w:rsidR="00F972C8" w:rsidRPr="007D07D5" w:rsidRDefault="007D07D5" w:rsidP="000B7CEC">
            <w:pPr>
              <w:spacing w:line="259" w:lineRule="auto"/>
              <w:jc w:val="center"/>
              <w:rPr>
                <w:rFonts w:ascii="Times New Roman" w:hAnsi="Times New Roman"/>
                <w:b/>
                <w:iCs/>
                <w:color w:val="FF0000"/>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693AD5">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tcBorders>
              <w:top w:val="single" w:sz="4" w:space="0" w:color="auto"/>
              <w:left w:val="nil"/>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Chính trị</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tcBorders>
              <w:left w:val="single" w:sz="4" w:space="0" w:color="auto"/>
            </w:tcBorders>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Pháp luật</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Autocad</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Lạnh cơ bản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18</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Vận hành và sửa chữa thiết bị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dân dụng</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21</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thương nghiệp</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22</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trang bị điện HT nhiệt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Đồ án 1</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shd w:val="clear" w:color="auto" w:fill="FFFF00"/>
            <w:vAlign w:val="center"/>
          </w:tcPr>
          <w:p w:rsidR="00F972C8"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17</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color w:val="000000"/>
                <w:sz w:val="26"/>
                <w:szCs w:val="26"/>
              </w:rPr>
            </w:pPr>
            <w:r w:rsidRPr="007D07D5">
              <w:rPr>
                <w:rFonts w:ascii="Times New Roman" w:hAnsi="Times New Roman"/>
                <w:color w:val="000000"/>
                <w:sz w:val="26"/>
                <w:szCs w:val="26"/>
              </w:rPr>
              <w:t>Tự động hóa hệ thống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20</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điều hoà không khí trung tâm</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23</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công nghiệp I</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tốt nghiệp</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6</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2251F9">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Chuyên đề máy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251F9">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Tính toán, thiết kế lắp đặt sơ bộ hệ thống điều hoà không khí</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48</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138" w:rsidRDefault="00D31138" w:rsidP="00F972C8">
      <w:r>
        <w:separator/>
      </w:r>
    </w:p>
  </w:endnote>
  <w:endnote w:type="continuationSeparator" w:id="0">
    <w:p w:rsidR="00D31138" w:rsidRDefault="00D3113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138" w:rsidRDefault="00D31138" w:rsidP="00F972C8">
      <w:r>
        <w:separator/>
      </w:r>
    </w:p>
  </w:footnote>
  <w:footnote w:type="continuationSeparator" w:id="0">
    <w:p w:rsidR="00D31138" w:rsidRDefault="00D3113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E45A1"/>
    <w:rsid w:val="004F4289"/>
    <w:rsid w:val="0051211F"/>
    <w:rsid w:val="00523F9D"/>
    <w:rsid w:val="0058077A"/>
    <w:rsid w:val="0058747A"/>
    <w:rsid w:val="005D2BEA"/>
    <w:rsid w:val="0063615F"/>
    <w:rsid w:val="00671287"/>
    <w:rsid w:val="00693AD5"/>
    <w:rsid w:val="006A2259"/>
    <w:rsid w:val="006B3DF8"/>
    <w:rsid w:val="006E790D"/>
    <w:rsid w:val="0070165A"/>
    <w:rsid w:val="00743BFD"/>
    <w:rsid w:val="00783855"/>
    <w:rsid w:val="00787358"/>
    <w:rsid w:val="007A7F9B"/>
    <w:rsid w:val="007D07D5"/>
    <w:rsid w:val="007D7604"/>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2A61"/>
    <w:rsid w:val="00BF7C7D"/>
    <w:rsid w:val="00C2605B"/>
    <w:rsid w:val="00C67FCF"/>
    <w:rsid w:val="00C74C92"/>
    <w:rsid w:val="00C75931"/>
    <w:rsid w:val="00C75D48"/>
    <w:rsid w:val="00C8272F"/>
    <w:rsid w:val="00CA5E7E"/>
    <w:rsid w:val="00CA7596"/>
    <w:rsid w:val="00CD3CCB"/>
    <w:rsid w:val="00CF3016"/>
    <w:rsid w:val="00D205E9"/>
    <w:rsid w:val="00D2785E"/>
    <w:rsid w:val="00D31138"/>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861B4"/>
    <w:rsid w:val="00F91C32"/>
    <w:rsid w:val="00F9414C"/>
    <w:rsid w:val="00F972C8"/>
    <w:rsid w:val="00FA62AC"/>
    <w:rsid w:val="00FC6851"/>
    <w:rsid w:val="00FD14D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2017-04-13T00:51:00Z</dcterms:created>
  <dcterms:modified xsi:type="dcterms:W3CDTF">2017-04-13T00:51:00Z</dcterms:modified>
</cp:coreProperties>
</file>